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C50F" w14:textId="77777777" w:rsidR="002B08D3" w:rsidRPr="002B08D3" w:rsidRDefault="002B08D3" w:rsidP="002B08D3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textAlignment w:val="top"/>
        <w:outlineLvl w:val="1"/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</w:pPr>
      <w:r w:rsidRPr="002B08D3"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  <w:t>Plan anual de adquisiciones</w:t>
      </w:r>
    </w:p>
    <w:p w14:paraId="717ECBC7" w14:textId="77777777" w:rsidR="002B08D3" w:rsidRPr="002B08D3" w:rsidRDefault="002B08D3" w:rsidP="002B08D3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2B08D3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Fecha de expedición:</w:t>
      </w:r>
    </w:p>
    <w:p w14:paraId="285C90E6" w14:textId="77777777" w:rsidR="002B08D3" w:rsidRPr="002B08D3" w:rsidRDefault="002B08D3" w:rsidP="002B08D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2B08D3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Enero 2015</w:t>
      </w:r>
    </w:p>
    <w:p w14:paraId="022F87EC" w14:textId="77777777" w:rsidR="002B08D3" w:rsidRPr="002B08D3" w:rsidRDefault="002B08D3" w:rsidP="002B08D3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2B08D3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Descripción Contratación: </w:t>
      </w:r>
    </w:p>
    <w:p w14:paraId="747E1D55" w14:textId="77777777" w:rsidR="002B08D3" w:rsidRPr="002B08D3" w:rsidRDefault="002B08D3" w:rsidP="002B08D3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2B08D3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Histórico del plan anual de adquisiciones</w:t>
      </w:r>
    </w:p>
    <w:p w14:paraId="2538335A" w14:textId="77777777" w:rsidR="002B08D3" w:rsidRPr="002B08D3" w:rsidRDefault="002B08D3" w:rsidP="002B08D3">
      <w:pPr>
        <w:shd w:val="clear" w:color="auto" w:fill="FFFFFF"/>
        <w:spacing w:after="0" w:line="240" w:lineRule="auto"/>
        <w:jc w:val="center"/>
        <w:textAlignment w:val="top"/>
        <w:rPr>
          <w:rFonts w:ascii="robotolight" w:eastAsia="Times New Roman" w:hAnsi="robotolight" w:cs="Arial"/>
          <w:color w:val="000000"/>
          <w:sz w:val="27"/>
          <w:szCs w:val="27"/>
          <w:lang w:val="es-CO" w:eastAsia="es-CO"/>
        </w:rPr>
      </w:pPr>
      <w:hyperlink r:id="rId4" w:tgtFrame="_blank" w:tooltip="Ir al documento" w:history="1">
        <w:r w:rsidRPr="002B08D3">
          <w:rPr>
            <w:rFonts w:ascii="robotomedium" w:eastAsia="Times New Roman" w:hAnsi="robotomedium" w:cs="Arial"/>
            <w:color w:val="FFFFFF"/>
            <w:sz w:val="24"/>
            <w:szCs w:val="24"/>
            <w:u w:val="single"/>
            <w:shd w:val="clear" w:color="auto" w:fill="0078E7"/>
            <w:lang w:val="es-CO" w:eastAsia="es-CO"/>
          </w:rPr>
          <w:t>Ir al documento completo</w:t>
        </w:r>
      </w:hyperlink>
    </w:p>
    <w:p w14:paraId="5D377B4E" w14:textId="76BFD386" w:rsidR="00597245" w:rsidRDefault="002B08D3">
      <w:hyperlink r:id="rId5" w:history="1">
        <w:r w:rsidRPr="00EF05BB">
          <w:rPr>
            <w:rStyle w:val="Hipervnculo"/>
          </w:rPr>
          <w:t>https://www.contratos.gov.co/consultas/HistoricoArchivoPAAServlet.do</w:t>
        </w:r>
      </w:hyperlink>
    </w:p>
    <w:p w14:paraId="5596BD77" w14:textId="77777777" w:rsidR="002B08D3" w:rsidRDefault="002B08D3"/>
    <w:sectPr w:rsidR="002B08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53"/>
    <w:rsid w:val="002B08D3"/>
    <w:rsid w:val="00597245"/>
    <w:rsid w:val="0081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D77C"/>
  <w15:chartTrackingRefBased/>
  <w15:docId w15:val="{63718276-3477-49B5-8A56-93B021E79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2B0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B08D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2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2B08D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54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2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267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7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14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83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6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tratos.gov.co/consultas/HistoricoArchivoPAAServlet.do" TargetMode="External"/><Relationship Id="rId4" Type="http://schemas.openxmlformats.org/officeDocument/2006/relationships/hyperlink" Target="https://www.contratos.gov.co/consultas/HistoricoArchivoPAAServlet.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362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3</cp:revision>
  <dcterms:created xsi:type="dcterms:W3CDTF">2021-07-01T01:44:00Z</dcterms:created>
  <dcterms:modified xsi:type="dcterms:W3CDTF">2021-07-01T01:44:00Z</dcterms:modified>
</cp:coreProperties>
</file>